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13" w:rsidRPr="002F3E35" w:rsidRDefault="00653D13" w:rsidP="00653D1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Декан факультета</w:t>
      </w:r>
    </w:p>
    <w:p w:rsidR="00653D13" w:rsidRPr="00284486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 (подпись)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Ноғайбаева М.С.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"______"________ 2017 г.</w:t>
      </w: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653D13" w:rsidRPr="00A97E67" w:rsidRDefault="00653D13" w:rsidP="00653D13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noProof/>
          <w:sz w:val="28"/>
          <w:szCs w:val="28"/>
          <w:lang w:val="kk-KZ"/>
        </w:rPr>
      </w:pPr>
      <w:r w:rsidRPr="002F3E3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Код </w:t>
      </w:r>
      <w:r w:rsidRPr="002F3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noProof/>
          <w:sz w:val="28"/>
          <w:szCs w:val="28"/>
          <w:lang w:val="kk-KZ"/>
        </w:rPr>
        <w:t>Основы картографии и топографии</w:t>
      </w:r>
      <w:r w:rsidRPr="00E07407">
        <w:rPr>
          <w:rFonts w:ascii="Times New Roman" w:hAnsi="Times New Roman"/>
          <w:noProof/>
          <w:sz w:val="28"/>
          <w:szCs w:val="28"/>
        </w:rPr>
        <w:t xml:space="preserve"> </w:t>
      </w:r>
      <w:r w:rsidRPr="00E6353C">
        <w:rPr>
          <w:b/>
          <w:noProof/>
          <w:color w:val="000000"/>
          <w:sz w:val="24"/>
          <w:szCs w:val="24"/>
          <w:lang w:val="kk-KZ"/>
        </w:rPr>
        <w:t>7</w:t>
      </w:r>
      <w:r w:rsidRPr="00E6353C">
        <w:rPr>
          <w:rFonts w:ascii="Times New Roman" w:hAnsi="Times New Roman"/>
          <w:b/>
          <w:bCs/>
          <w:noProof/>
          <w:lang w:val="kk-KZ"/>
        </w:rPr>
        <w:t>В47</w:t>
      </w:r>
      <w:r w:rsidRPr="002F3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i/>
          <w:iCs/>
          <w:sz w:val="28"/>
          <w:szCs w:val="28"/>
        </w:rPr>
        <w:t>5B020800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«Наименование образовательной программы»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– 4 курс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Семестр – Осенний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Кол-во кредитов – </w:t>
      </w: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hAnsi="Times New Roman"/>
          <w:b/>
          <w:sz w:val="28"/>
          <w:szCs w:val="28"/>
          <w:lang w:eastAsia="ru-RU"/>
        </w:rPr>
        <w:t>Алматы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 </w:t>
      </w:r>
      <w:r w:rsidRPr="002F3E35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bookmarkStart w:id="0" w:name="_GoBack"/>
            <w:r w:rsidRPr="00E6353C">
              <w:rPr>
                <w:rFonts w:ascii="Times New Roman" w:hAnsi="Times New Roman"/>
                <w:b/>
                <w:noProof/>
                <w:lang w:val="kk-KZ"/>
              </w:rPr>
              <w:lastRenderedPageBreak/>
              <w:t>Неделя / дата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A94B77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2 </w:t>
            </w:r>
            <w:r w:rsidRPr="00A94B77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A94B77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A94B77">
              <w:rPr>
                <w:rFonts w:ascii="Times New Roman" w:eastAsia="Times New Roman" w:hAnsi="Times New Roman"/>
                <w:lang w:val="kk-KZ" w:eastAsia="ru-RU"/>
              </w:rPr>
              <w:t>Картографические проекции и их классификация.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93" w:type="dxa"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91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9E484C" w:rsidRDefault="00A94B77" w:rsidP="00A94B77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/>
                <w:color w:val="212121"/>
                <w:sz w:val="24"/>
                <w:lang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3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Принципы выбора проекций. Проекции топографических карт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4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Способы картографического изображения.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5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55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5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Картографические условные знаки и их функции. Рельефные модели местности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6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Картографическая генерализация.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7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7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1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8 </w:t>
            </w:r>
            <w:r w:rsidRPr="009E484C">
              <w:rPr>
                <w:rFonts w:ascii="Times New Roman" w:eastAsia="Times New Roman" w:hAnsi="Times New Roman"/>
                <w:color w:val="212121"/>
              </w:rPr>
              <w:t>Сущность и факторы генерализации. Влияние генерализации на выбор способов изображения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9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10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Анализ и оценка географических карт и атласов. Карты и атласы в компьютерных сетях.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9E484C" w:rsidRDefault="00A94B77" w:rsidP="00A9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11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43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11 </w:t>
            </w:r>
            <w:r w:rsidRPr="009E484C">
              <w:rPr>
                <w:rFonts w:ascii="Times New Roman" w:eastAsia="Times New Roman" w:hAnsi="Times New Roman"/>
                <w:color w:val="000000"/>
                <w:szCs w:val="27"/>
                <w:lang w:eastAsia="ru-RU"/>
              </w:rPr>
              <w:t>Телекоммуникационные сети.</w:t>
            </w:r>
            <w:r w:rsidRPr="009E48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12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301F7B" w:rsidRDefault="00A94B77" w:rsidP="00A94B77">
            <w:pPr>
              <w:spacing w:after="0" w:line="240" w:lineRule="auto"/>
              <w:rPr>
                <w:rFonts w:eastAsia="Times New Roman"/>
                <w:b/>
                <w:bCs/>
                <w:lang w:val="kk-KZ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12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301F7B">
              <w:rPr>
                <w:rFonts w:ascii="Times New Roman" w:eastAsia="Times New Roman" w:hAnsi="Times New Roman"/>
                <w:lang w:val="kk-KZ" w:eastAsia="ru-RU"/>
              </w:rPr>
              <w:t>Картографический метод исследования.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13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301F7B" w:rsidRDefault="00A94B77" w:rsidP="00A94B77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Семинар 13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  </w:t>
            </w:r>
            <w:r w:rsidRPr="00301F7B">
              <w:rPr>
                <w:rFonts w:ascii="Times New Roman" w:eastAsia="Times New Roman" w:hAnsi="Times New Roman"/>
                <w:lang w:val="kk-KZ" w:eastAsia="ru-RU"/>
              </w:rPr>
              <w:t>Основные способы использования карт. Экологическая картография.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14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14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lastRenderedPageBreak/>
              <w:t>15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15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Рельефные модели местности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BB72D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aps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A94B77" w:rsidRPr="00E6353C" w:rsidTr="00A94B77">
        <w:trPr>
          <w:trHeight w:val="273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2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94B77" w:rsidRPr="00E6353C" w:rsidRDefault="00A94B77" w:rsidP="00A94B7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bookmarkEnd w:id="0"/>
    </w:tbl>
    <w:p w:rsidR="00A94B77" w:rsidRPr="00E6353C" w:rsidRDefault="00A94B77" w:rsidP="00A94B77">
      <w:pPr>
        <w:spacing w:after="0" w:line="240" w:lineRule="auto"/>
        <w:jc w:val="both"/>
        <w:rPr>
          <w:rFonts w:ascii="Times New Roman" w:hAnsi="Times New Roman"/>
          <w:b/>
          <w:noProof/>
          <w:lang w:val="kk-KZ"/>
        </w:rPr>
      </w:pPr>
    </w:p>
    <w:p w:rsidR="00A94B77" w:rsidRPr="00284486" w:rsidRDefault="00A94B77" w:rsidP="00A94B7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</w:p>
    <w:p w:rsidR="00A94B77" w:rsidRDefault="00A94B77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02"/>
    <w:rsid w:val="005B1D17"/>
    <w:rsid w:val="005D320A"/>
    <w:rsid w:val="00653D13"/>
    <w:rsid w:val="00690E02"/>
    <w:rsid w:val="00A94B77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BB52-3CC9-4255-A597-975F0A5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3D13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653D1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3D13"/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F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94B7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7</cp:revision>
  <dcterms:created xsi:type="dcterms:W3CDTF">2017-10-05T05:53:00Z</dcterms:created>
  <dcterms:modified xsi:type="dcterms:W3CDTF">2017-10-05T06:25:00Z</dcterms:modified>
</cp:coreProperties>
</file>